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937E216">
        <w:tc>
          <w:tcPr>
            <w:tcW w:w="5000" w:type="pct"/>
            <w:gridSpan w:val="2"/>
            <w:shd w:val="clear" w:color="auto" w:fill="000000" w:themeFill="text1"/>
          </w:tcPr>
          <w:p w14:paraId="43E0BB29" w14:textId="77777777" w:rsidR="00A42BAF" w:rsidRPr="00A42BAF" w:rsidRDefault="00A42BAF" w:rsidP="00117487">
            <w:pPr>
              <w:jc w:val="center"/>
              <w:rPr>
                <w:rStyle w:val="eop"/>
                <w:rFonts w:ascii="Calibri" w:hAnsi="Calibri" w:cs="Calibri"/>
                <w:color w:val="000000"/>
                <w:sz w:val="44"/>
                <w:szCs w:val="44"/>
                <w:shd w:val="clear" w:color="auto" w:fill="000000"/>
              </w:rPr>
            </w:pPr>
            <w:r w:rsidRPr="00A42BAF">
              <w:rPr>
                <w:rStyle w:val="normaltextrun"/>
                <w:rFonts w:ascii="Calibri" w:hAnsi="Calibri" w:cs="Calibri"/>
                <w:sz w:val="44"/>
                <w:szCs w:val="44"/>
                <w:shd w:val="clear" w:color="auto" w:fill="000000"/>
              </w:rPr>
              <w:t>MU:Re8A.PKa</w:t>
            </w:r>
            <w:r w:rsidRPr="00A42BAF">
              <w:rPr>
                <w:rStyle w:val="eop"/>
                <w:rFonts w:ascii="Calibri" w:hAnsi="Calibri" w:cs="Calibri"/>
                <w:color w:val="000000"/>
                <w:sz w:val="44"/>
                <w:szCs w:val="44"/>
                <w:shd w:val="clear" w:color="auto" w:fill="000000"/>
              </w:rPr>
              <w:t> </w:t>
            </w:r>
          </w:p>
          <w:p w14:paraId="41F0186B" w14:textId="3C0E8E12" w:rsidR="00CA282E" w:rsidRPr="00CA282E" w:rsidRDefault="00CA282E" w:rsidP="00CA282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28"/>
                <w:szCs w:val="28"/>
              </w:rPr>
            </w:pPr>
            <w:r w:rsidRPr="00CA282E">
              <w:rPr>
                <w:rStyle w:val="normaltextrun"/>
                <w:rFonts w:ascii="Calibri" w:hAnsi="Calibri" w:cs="Calibri"/>
                <w:sz w:val="28"/>
                <w:szCs w:val="28"/>
              </w:rPr>
              <w:t>With substantial guidance, explore music’s expressive qualities (such as</w:t>
            </w:r>
            <w:r w:rsidRPr="00CA282E">
              <w:rPr>
                <w:rStyle w:val="eop"/>
                <w:rFonts w:ascii="Calibri" w:hAnsi="Calibri" w:cs="Calibri"/>
                <w:sz w:val="28"/>
                <w:szCs w:val="28"/>
              </w:rPr>
              <w:t> </w:t>
            </w:r>
            <w:r w:rsidRPr="00CA282E">
              <w:rPr>
                <w:rStyle w:val="normaltextrun"/>
                <w:rFonts w:ascii="Calibri" w:hAnsi="Calibri" w:cs="Calibri"/>
                <w:sz w:val="28"/>
                <w:szCs w:val="28"/>
              </w:rPr>
              <w:t>dynamics and tempo).</w:t>
            </w:r>
          </w:p>
          <w:p w14:paraId="45D33BEF" w14:textId="055592FB" w:rsidR="00E82A1F" w:rsidRPr="00F2553C" w:rsidRDefault="00E82A1F" w:rsidP="00117487">
            <w:pPr>
              <w:jc w:val="center"/>
              <w:rPr>
                <w:sz w:val="28"/>
                <w:szCs w:val="28"/>
              </w:rPr>
            </w:pPr>
          </w:p>
        </w:tc>
      </w:tr>
      <w:tr w:rsidR="00E82A1F" w:rsidRPr="00CA282E" w14:paraId="4BAE9F60" w14:textId="77777777" w:rsidTr="7937E216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CA282E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CA282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CA282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CA282E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CD8003B" w14:textId="32CAC867" w:rsidR="00CA282E" w:rsidRPr="00CA282E" w:rsidRDefault="00CA282E" w:rsidP="00CA282E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CA282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Hear</w:t>
            </w:r>
            <w:r w:rsidR="7CF1B6A3" w:rsidRPr="00CA282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A282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the</w:t>
            </w:r>
            <w:r w:rsidRPr="00CA282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 differences in loudness or softness in the music</w:t>
            </w:r>
            <w:r w:rsidR="009E07DD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.</w:t>
            </w:r>
          </w:p>
          <w:p w14:paraId="636D01AF" w14:textId="2876DC21" w:rsidR="00CA282E" w:rsidRPr="00CA282E" w:rsidRDefault="00CA282E" w:rsidP="00CA282E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CA282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Hea</w:t>
            </w:r>
            <w:r w:rsidR="5D1089F4" w:rsidRPr="00CA282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r</w:t>
            </w:r>
            <w:r w:rsidRPr="00CA282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 xml:space="preserve"> the differences in fastness and slowness of the music</w:t>
            </w:r>
            <w:r w:rsidR="009E07DD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.</w:t>
            </w:r>
          </w:p>
          <w:p w14:paraId="1CD5A884" w14:textId="72E7A71E" w:rsidR="00E82A1F" w:rsidRPr="00CA282E" w:rsidRDefault="5CEF5242" w:rsidP="00CA282E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CA282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D</w:t>
            </w:r>
            <w:r w:rsidR="00CA282E" w:rsidRPr="00CA282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escribe the differences with details</w:t>
            </w:r>
            <w:r w:rsidR="009E07DD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CA282E" w14:paraId="46B344AB" w14:textId="77777777" w:rsidTr="7937E216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14D13534" w:rsidR="00E82A1F" w:rsidRPr="00CA282E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CA282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CA282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CA282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CA282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CA282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 w:rsidRPr="00CA282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</w:t>
            </w:r>
            <w:r w:rsidR="00D232D8" w:rsidRPr="00CA282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Pr="00CA282E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8C1BB68" w14:textId="3C030E87" w:rsidR="00CA282E" w:rsidRPr="00CA282E" w:rsidRDefault="00CA282E" w:rsidP="000A63CC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 w:rsidRPr="00CA282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Hear the</w:t>
            </w:r>
            <w:r w:rsidRPr="00CA282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 differences in loudness or softness in the music</w:t>
            </w:r>
            <w:r w:rsidR="009E07DD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.</w:t>
            </w:r>
            <w:r w:rsidRPr="00CA282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  </w:t>
            </w:r>
          </w:p>
          <w:p w14:paraId="1A944F4F" w14:textId="5C5128C8" w:rsidR="00E82A1F" w:rsidRPr="00CA282E" w:rsidRDefault="00CA282E" w:rsidP="000A63CC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CA282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Hear the differences in fastness and slowness of the music</w:t>
            </w:r>
            <w:r w:rsidR="009E07DD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CA282E" w14:paraId="085DFD3F" w14:textId="77777777" w:rsidTr="7937E216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3456CCF8" w:rsidR="00E82A1F" w:rsidRPr="00CA282E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CA282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 w:rsidRPr="00CA282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substantial</w:t>
            </w:r>
            <w:r w:rsidRPr="00CA282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guidance, the </w:t>
            </w:r>
            <w:r w:rsidR="00D423CB" w:rsidRPr="00CA282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CA282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Pr="00CA282E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2705A1BE" w14:textId="01299DA3" w:rsidR="00CA282E" w:rsidRPr="00CA282E" w:rsidRDefault="009E07DD" w:rsidP="000A63CC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H</w:t>
            </w:r>
            <w:r w:rsidR="00CA282E" w:rsidRPr="00CA282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ea</w:t>
            </w:r>
            <w:r w:rsidR="441C5646" w:rsidRPr="00CA282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r</w:t>
            </w:r>
            <w:r w:rsidR="00CA282E" w:rsidRPr="00CA282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the</w:t>
            </w:r>
            <w:r w:rsidR="00CA282E" w:rsidRPr="00CA282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 differences in loudness or softness in the music</w:t>
            </w:r>
            <w:r w:rsidR="000E0D10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.</w:t>
            </w:r>
          </w:p>
          <w:p w14:paraId="33E236D3" w14:textId="5D78CAA5" w:rsidR="00E82A1F" w:rsidRPr="00CA282E" w:rsidRDefault="000E0D10" w:rsidP="00CA282E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H</w:t>
            </w:r>
            <w:r w:rsidR="00CA282E" w:rsidRPr="00CA282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ear the differences in fastness and slowness of the music but do</w:t>
            </w:r>
            <w:r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es</w:t>
            </w:r>
            <w:r w:rsidR="00CA282E" w:rsidRPr="00CA282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 xml:space="preserve"> not use the appropriate vocabulary to describe</w:t>
            </w:r>
            <w:r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CA282E" w14:paraId="2E041C0E" w14:textId="77777777" w:rsidTr="7937E216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2B5D0ACF" w:rsidR="00E82A1F" w:rsidRPr="00CA282E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CA282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guidance, t</w:t>
            </w:r>
            <w:r w:rsidR="00E82A1F" w:rsidRPr="00CA282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CA282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CA282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Pr="00CA282E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053B1957" w:rsidR="00E81861" w:rsidRPr="00CA282E" w:rsidRDefault="00CA282E" w:rsidP="000A63CC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CA282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Hear the</w:t>
            </w:r>
            <w:r w:rsidRPr="00CA282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 differences in loudness or softness in the music but is unable to hear the differences in fastness and slowness of the music.</w:t>
            </w:r>
            <w:r w:rsidRPr="00CA282E">
              <w:rPr>
                <w:rStyle w:val="tabchar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 xml:space="preserve"> </w:t>
            </w:r>
            <w:r w:rsidRPr="00CA282E">
              <w:rPr>
                <w:rStyle w:val="eop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E82A1F" w:rsidRPr="00CA282E" w14:paraId="51AF3645" w14:textId="77777777" w:rsidTr="7937E216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CA282E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CA282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937E216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937E216">
        <w:tc>
          <w:tcPr>
            <w:tcW w:w="5000" w:type="pct"/>
            <w:gridSpan w:val="2"/>
          </w:tcPr>
          <w:p w14:paraId="3C901251" w14:textId="15AD40E0" w:rsidR="00117487" w:rsidRDefault="00CA282E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fast, loud, slow, soft</w:t>
            </w:r>
          </w:p>
          <w:p w14:paraId="1A27F96D" w14:textId="0E5DB908" w:rsidR="00117487" w:rsidRPr="00B23991" w:rsidRDefault="00117487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F7A74" w14:textId="77777777" w:rsidR="005D79B1" w:rsidRDefault="005D79B1">
      <w:pPr>
        <w:spacing w:after="0" w:line="240" w:lineRule="auto"/>
      </w:pPr>
      <w:r>
        <w:separator/>
      </w:r>
    </w:p>
  </w:endnote>
  <w:endnote w:type="continuationSeparator" w:id="0">
    <w:p w14:paraId="50E97701" w14:textId="77777777" w:rsidR="005D79B1" w:rsidRDefault="005D7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62CBA" w14:textId="77777777" w:rsidR="005D79B1" w:rsidRDefault="005D79B1">
      <w:pPr>
        <w:spacing w:after="0" w:line="240" w:lineRule="auto"/>
      </w:pPr>
      <w:r>
        <w:separator/>
      </w:r>
    </w:p>
  </w:footnote>
  <w:footnote w:type="continuationSeparator" w:id="0">
    <w:p w14:paraId="30CF32E2" w14:textId="77777777" w:rsidR="005D79B1" w:rsidRDefault="005D7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45747"/>
    <w:multiLevelType w:val="hybridMultilevel"/>
    <w:tmpl w:val="08BEA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63CC"/>
    <w:rsid w:val="000E0D10"/>
    <w:rsid w:val="0011416A"/>
    <w:rsid w:val="00117487"/>
    <w:rsid w:val="00184A2A"/>
    <w:rsid w:val="001A7D94"/>
    <w:rsid w:val="001B43E5"/>
    <w:rsid w:val="001C6F9E"/>
    <w:rsid w:val="00244F2E"/>
    <w:rsid w:val="002D1770"/>
    <w:rsid w:val="0030547F"/>
    <w:rsid w:val="003072A0"/>
    <w:rsid w:val="00336E06"/>
    <w:rsid w:val="00337828"/>
    <w:rsid w:val="00344404"/>
    <w:rsid w:val="003B4FC6"/>
    <w:rsid w:val="00415719"/>
    <w:rsid w:val="004E5D43"/>
    <w:rsid w:val="00527170"/>
    <w:rsid w:val="00563B93"/>
    <w:rsid w:val="00566B83"/>
    <w:rsid w:val="005857F2"/>
    <w:rsid w:val="005D79B1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757DB"/>
    <w:rsid w:val="008C7149"/>
    <w:rsid w:val="008F6150"/>
    <w:rsid w:val="009D4B69"/>
    <w:rsid w:val="009E07DD"/>
    <w:rsid w:val="009F06E1"/>
    <w:rsid w:val="00A42BAF"/>
    <w:rsid w:val="00A50D57"/>
    <w:rsid w:val="00AA0782"/>
    <w:rsid w:val="00AB6973"/>
    <w:rsid w:val="00AC44D2"/>
    <w:rsid w:val="00AC671F"/>
    <w:rsid w:val="00AD2A52"/>
    <w:rsid w:val="00B23991"/>
    <w:rsid w:val="00B41DA8"/>
    <w:rsid w:val="00BB6B46"/>
    <w:rsid w:val="00C007A5"/>
    <w:rsid w:val="00C10294"/>
    <w:rsid w:val="00CA282E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47027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56E9A86"/>
    <w:rsid w:val="3CED4E29"/>
    <w:rsid w:val="3D29D037"/>
    <w:rsid w:val="3DE48574"/>
    <w:rsid w:val="42494B69"/>
    <w:rsid w:val="42D7A201"/>
    <w:rsid w:val="441C5646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CEF5242"/>
    <w:rsid w:val="5D1089F4"/>
    <w:rsid w:val="5E8B6791"/>
    <w:rsid w:val="683B7CBF"/>
    <w:rsid w:val="684169E5"/>
    <w:rsid w:val="68B0228A"/>
    <w:rsid w:val="6C5115FD"/>
    <w:rsid w:val="6E29C119"/>
    <w:rsid w:val="7371D2A3"/>
    <w:rsid w:val="7665F0A5"/>
    <w:rsid w:val="7937E216"/>
    <w:rsid w:val="796FAD3C"/>
    <w:rsid w:val="797BD82A"/>
    <w:rsid w:val="7CF1B6A3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A42BAF"/>
  </w:style>
  <w:style w:type="character" w:customStyle="1" w:styleId="eop">
    <w:name w:val="eop"/>
    <w:basedOn w:val="DefaultParagraphFont"/>
    <w:rsid w:val="00A42BAF"/>
  </w:style>
  <w:style w:type="paragraph" w:customStyle="1" w:styleId="paragraph">
    <w:name w:val="paragraph"/>
    <w:basedOn w:val="Normal"/>
    <w:rsid w:val="00CA2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CA2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6B6C7637-4C7B-4906-B0A4-F39CA223003B}"/>
</file>

<file path=customXml/itemProps2.xml><?xml version="1.0" encoding="utf-8"?>
<ds:datastoreItem xmlns:ds="http://schemas.openxmlformats.org/officeDocument/2006/customXml" ds:itemID="{02D403B4-FA3F-4346-B4DF-D7A6C53F4336}"/>
</file>

<file path=customXml/itemProps3.xml><?xml version="1.0" encoding="utf-8"?>
<ds:datastoreItem xmlns:ds="http://schemas.openxmlformats.org/officeDocument/2006/customXml" ds:itemID="{9D53A741-AD91-48AA-AC6F-AFD098B57C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1601</Characters>
  <Application>Microsoft Office Word</Application>
  <DocSecurity>0</DocSecurity>
  <Lines>13</Lines>
  <Paragraphs>3</Paragraphs>
  <ScaleCrop>false</ScaleCrop>
  <Company>St. Louis Public Schools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7</cp:revision>
  <dcterms:created xsi:type="dcterms:W3CDTF">2021-06-29T16:25:00Z</dcterms:created>
  <dcterms:modified xsi:type="dcterms:W3CDTF">2021-07-01T16:11:00Z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Order">
    <vt:r8>3782300</vt:r8>
  </property>
  <property fmtid="{D5CDD505-2E9C-101B-9397-08002B2CF9AE}" pid="8" name="TriggerFlowInfo">
    <vt:lpwstr/>
  </property>
</Properties>
</file>